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5B" w:rsidRPr="00857ADF" w:rsidRDefault="0020015B" w:rsidP="0020015B">
      <w:pPr>
        <w:pStyle w:val="1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bookmarkStart w:id="0" w:name="bookmark3"/>
      <w:r w:rsidRPr="00857ADF">
        <w:rPr>
          <w:sz w:val="28"/>
          <w:szCs w:val="28"/>
        </w:rPr>
        <w:t>Проект</w:t>
      </w:r>
    </w:p>
    <w:p w:rsidR="0020015B" w:rsidRDefault="0020015B" w:rsidP="0020015B">
      <w:pPr>
        <w:pStyle w:val="20"/>
        <w:keepNext/>
        <w:keepLines/>
        <w:shd w:val="clear" w:color="auto" w:fill="auto"/>
        <w:spacing w:after="0" w:line="240" w:lineRule="auto"/>
        <w:ind w:right="140"/>
        <w:rPr>
          <w:sz w:val="28"/>
          <w:szCs w:val="28"/>
        </w:rPr>
      </w:pPr>
      <w:r w:rsidRPr="00857ADF">
        <w:rPr>
          <w:sz w:val="28"/>
          <w:szCs w:val="28"/>
        </w:rPr>
        <w:t xml:space="preserve">ЗАКОН </w:t>
      </w:r>
    </w:p>
    <w:p w:rsidR="0020015B" w:rsidRDefault="0020015B" w:rsidP="0020015B">
      <w:pPr>
        <w:pStyle w:val="20"/>
        <w:keepNext/>
        <w:keepLines/>
        <w:shd w:val="clear" w:color="auto" w:fill="auto"/>
        <w:spacing w:after="0" w:line="240" w:lineRule="auto"/>
        <w:ind w:right="140"/>
        <w:rPr>
          <w:sz w:val="28"/>
          <w:szCs w:val="28"/>
        </w:rPr>
      </w:pPr>
    </w:p>
    <w:p w:rsidR="0020015B" w:rsidRPr="00857ADF" w:rsidRDefault="0020015B" w:rsidP="0020015B">
      <w:pPr>
        <w:pStyle w:val="20"/>
        <w:keepNext/>
        <w:keepLines/>
        <w:shd w:val="clear" w:color="auto" w:fill="auto"/>
        <w:spacing w:after="0" w:line="240" w:lineRule="auto"/>
        <w:ind w:right="140"/>
        <w:rPr>
          <w:sz w:val="28"/>
          <w:szCs w:val="28"/>
        </w:rPr>
      </w:pPr>
      <w:r w:rsidRPr="00857ADF">
        <w:rPr>
          <w:sz w:val="28"/>
          <w:szCs w:val="28"/>
        </w:rPr>
        <w:t>СВЕРДЛОВСКОЙ ОБЛАСТИ</w:t>
      </w:r>
      <w:bookmarkEnd w:id="0"/>
    </w:p>
    <w:p w:rsidR="0020015B" w:rsidRDefault="0020015B" w:rsidP="0020015B">
      <w:pPr>
        <w:pStyle w:val="1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</w:p>
    <w:p w:rsidR="0020015B" w:rsidRPr="00857ADF" w:rsidRDefault="0020015B" w:rsidP="0020015B">
      <w:pPr>
        <w:pStyle w:val="1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</w:p>
    <w:p w:rsidR="0020015B" w:rsidRPr="008725E7" w:rsidRDefault="0020015B" w:rsidP="0020015B">
      <w:pPr>
        <w:pStyle w:val="80"/>
        <w:shd w:val="clear" w:color="auto" w:fill="auto"/>
        <w:spacing w:before="0" w:after="0" w:line="240" w:lineRule="auto"/>
        <w:ind w:right="140"/>
        <w:rPr>
          <w:rFonts w:eastAsia="Calibri"/>
          <w:bCs w:val="0"/>
          <w:spacing w:val="0"/>
          <w:sz w:val="28"/>
          <w:szCs w:val="28"/>
          <w:lang w:eastAsia="ru-RU"/>
        </w:rPr>
      </w:pPr>
      <w:r w:rsidRPr="008725E7">
        <w:rPr>
          <w:rFonts w:eastAsia="Calibri"/>
          <w:bCs w:val="0"/>
          <w:spacing w:val="0"/>
          <w:sz w:val="28"/>
          <w:szCs w:val="28"/>
          <w:lang w:eastAsia="ru-RU"/>
        </w:rPr>
        <w:t xml:space="preserve">О внесении изменений в статью 5-1 Закона Свердловской области </w:t>
      </w:r>
    </w:p>
    <w:p w:rsidR="0020015B" w:rsidRPr="008725E7" w:rsidRDefault="0020015B" w:rsidP="0020015B">
      <w:pPr>
        <w:pStyle w:val="80"/>
        <w:shd w:val="clear" w:color="auto" w:fill="auto"/>
        <w:spacing w:before="0" w:after="0" w:line="240" w:lineRule="auto"/>
        <w:ind w:right="140"/>
        <w:rPr>
          <w:rFonts w:eastAsia="Calibri"/>
          <w:bCs w:val="0"/>
          <w:spacing w:val="0"/>
          <w:sz w:val="28"/>
          <w:szCs w:val="28"/>
          <w:lang w:eastAsia="ru-RU"/>
        </w:rPr>
      </w:pPr>
      <w:r w:rsidRPr="008725E7">
        <w:rPr>
          <w:rFonts w:eastAsia="Calibri"/>
          <w:bCs w:val="0"/>
          <w:spacing w:val="0"/>
          <w:sz w:val="28"/>
          <w:szCs w:val="28"/>
          <w:lang w:eastAsia="ru-RU"/>
        </w:rPr>
        <w:t xml:space="preserve">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/>
        <w:jc w:val="left"/>
        <w:rPr>
          <w:rFonts w:eastAsia="Calibri"/>
          <w:spacing w:val="0"/>
          <w:sz w:val="28"/>
          <w:szCs w:val="28"/>
          <w:lang w:eastAsia="ru-RU"/>
        </w:rPr>
      </w:pP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/>
        <w:jc w:val="left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8725E7">
        <w:rPr>
          <w:rFonts w:eastAsia="Calibri"/>
          <w:spacing w:val="0"/>
          <w:sz w:val="28"/>
          <w:szCs w:val="28"/>
          <w:lang w:eastAsia="ru-RU"/>
        </w:rPr>
        <w:t>Принят</w:t>
      </w:r>
      <w:proofErr w:type="gramEnd"/>
    </w:p>
    <w:p w:rsidR="0020015B" w:rsidRPr="008725E7" w:rsidRDefault="0020015B" w:rsidP="0020015B">
      <w:pPr>
        <w:pStyle w:val="1"/>
        <w:shd w:val="clear" w:color="auto" w:fill="auto"/>
        <w:tabs>
          <w:tab w:val="left" w:pos="5103"/>
        </w:tabs>
        <w:spacing w:line="240" w:lineRule="auto"/>
        <w:ind w:left="20" w:right="1561"/>
        <w:jc w:val="left"/>
        <w:rPr>
          <w:rFonts w:eastAsia="Calibri"/>
          <w:spacing w:val="0"/>
          <w:sz w:val="28"/>
          <w:szCs w:val="28"/>
          <w:lang w:eastAsia="ru-RU"/>
        </w:rPr>
      </w:pPr>
      <w:r w:rsidRPr="008725E7">
        <w:rPr>
          <w:rFonts w:eastAsia="Calibri"/>
          <w:spacing w:val="0"/>
          <w:sz w:val="28"/>
          <w:szCs w:val="28"/>
          <w:lang w:eastAsia="ru-RU"/>
        </w:rPr>
        <w:t xml:space="preserve">Законодательным Собранием </w:t>
      </w:r>
    </w:p>
    <w:p w:rsidR="0020015B" w:rsidRPr="008725E7" w:rsidRDefault="0020015B" w:rsidP="0020015B">
      <w:pPr>
        <w:pStyle w:val="1"/>
        <w:shd w:val="clear" w:color="auto" w:fill="auto"/>
        <w:tabs>
          <w:tab w:val="left" w:pos="5103"/>
        </w:tabs>
        <w:spacing w:line="240" w:lineRule="auto"/>
        <w:ind w:left="20" w:right="1561"/>
        <w:jc w:val="left"/>
        <w:rPr>
          <w:rFonts w:eastAsia="Calibri"/>
          <w:spacing w:val="0"/>
          <w:sz w:val="28"/>
          <w:szCs w:val="28"/>
          <w:lang w:eastAsia="ru-RU"/>
        </w:rPr>
      </w:pPr>
      <w:r w:rsidRPr="008725E7">
        <w:rPr>
          <w:rFonts w:eastAsia="Calibri"/>
          <w:spacing w:val="0"/>
          <w:sz w:val="28"/>
          <w:szCs w:val="28"/>
          <w:lang w:eastAsia="ru-RU"/>
        </w:rPr>
        <w:t>Свердловской области</w:t>
      </w:r>
    </w:p>
    <w:p w:rsidR="0020015B" w:rsidRPr="008725E7" w:rsidRDefault="0020015B" w:rsidP="0020015B">
      <w:pPr>
        <w:pStyle w:val="1"/>
        <w:shd w:val="clear" w:color="auto" w:fill="auto"/>
        <w:tabs>
          <w:tab w:val="left" w:pos="0"/>
        </w:tabs>
        <w:spacing w:line="240" w:lineRule="auto"/>
        <w:ind w:left="20" w:right="9074"/>
        <w:jc w:val="left"/>
        <w:rPr>
          <w:rFonts w:eastAsia="Calibri"/>
          <w:spacing w:val="0"/>
          <w:sz w:val="28"/>
          <w:szCs w:val="28"/>
          <w:lang w:eastAsia="ru-RU"/>
        </w:rPr>
      </w:pP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 w:right="6320"/>
        <w:jc w:val="left"/>
        <w:rPr>
          <w:rFonts w:eastAsia="Calibri"/>
          <w:spacing w:val="0"/>
          <w:sz w:val="28"/>
          <w:szCs w:val="28"/>
          <w:lang w:eastAsia="ru-RU"/>
        </w:rPr>
      </w:pP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 w:right="6320"/>
        <w:jc w:val="left"/>
        <w:rPr>
          <w:rFonts w:eastAsia="Calibri"/>
          <w:spacing w:val="0"/>
          <w:sz w:val="28"/>
          <w:szCs w:val="28"/>
          <w:lang w:eastAsia="ru-RU"/>
        </w:rPr>
      </w:pPr>
    </w:p>
    <w:p w:rsidR="0020015B" w:rsidRPr="008725E7" w:rsidRDefault="0020015B" w:rsidP="0020015B">
      <w:pPr>
        <w:pStyle w:val="80"/>
        <w:shd w:val="clear" w:color="auto" w:fill="auto"/>
        <w:spacing w:before="0" w:after="0" w:line="240" w:lineRule="auto"/>
        <w:ind w:left="860"/>
        <w:jc w:val="left"/>
        <w:rPr>
          <w:rFonts w:eastAsia="Calibri"/>
          <w:bCs w:val="0"/>
          <w:spacing w:val="0"/>
          <w:sz w:val="28"/>
          <w:szCs w:val="28"/>
          <w:lang w:eastAsia="ru-RU"/>
        </w:rPr>
      </w:pPr>
      <w:r w:rsidRPr="008725E7">
        <w:rPr>
          <w:rFonts w:eastAsia="Calibri"/>
          <w:bCs w:val="0"/>
          <w:spacing w:val="0"/>
          <w:sz w:val="28"/>
          <w:szCs w:val="28"/>
          <w:lang w:eastAsia="ru-RU"/>
        </w:rPr>
        <w:t>Статья 1</w:t>
      </w:r>
    </w:p>
    <w:p w:rsidR="0020015B" w:rsidRPr="008725E7" w:rsidRDefault="0020015B" w:rsidP="0020015B">
      <w:pPr>
        <w:pStyle w:val="80"/>
        <w:shd w:val="clear" w:color="auto" w:fill="auto"/>
        <w:spacing w:before="0" w:after="0" w:line="240" w:lineRule="auto"/>
        <w:ind w:left="860"/>
        <w:jc w:val="left"/>
        <w:rPr>
          <w:rFonts w:eastAsia="Calibri"/>
          <w:b w:val="0"/>
          <w:bCs w:val="0"/>
          <w:spacing w:val="0"/>
          <w:sz w:val="28"/>
          <w:szCs w:val="28"/>
          <w:lang w:eastAsia="ru-RU"/>
        </w:rPr>
      </w:pP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proofErr w:type="gramStart"/>
      <w:r w:rsidRPr="008725E7">
        <w:rPr>
          <w:rFonts w:eastAsia="Calibri"/>
          <w:spacing w:val="0"/>
          <w:sz w:val="28"/>
          <w:szCs w:val="28"/>
          <w:lang w:eastAsia="ru-RU"/>
        </w:rPr>
        <w:t>Внести в статью 5-1 Закона Свердловской области                                           от 29 октября 2013 года № 103-03 «О регулировании отдельных отношений</w:t>
      </w:r>
      <w:r>
        <w:rPr>
          <w:rFonts w:eastAsia="Calibri"/>
          <w:spacing w:val="0"/>
          <w:sz w:val="28"/>
          <w:szCs w:val="28"/>
          <w:lang w:eastAsia="ru-RU"/>
        </w:rPr>
        <w:t xml:space="preserve">                   </w:t>
      </w:r>
      <w:r w:rsidRPr="008725E7">
        <w:rPr>
          <w:rFonts w:eastAsia="Calibri"/>
          <w:spacing w:val="0"/>
          <w:sz w:val="28"/>
          <w:szCs w:val="28"/>
          <w:lang w:eastAsia="ru-RU"/>
        </w:rPr>
        <w:t xml:space="preserve"> в сфере розничной продажи алкогольной продукции и ограничения </w:t>
      </w:r>
      <w:r>
        <w:rPr>
          <w:rFonts w:eastAsia="Calibri"/>
          <w:spacing w:val="0"/>
          <w:sz w:val="28"/>
          <w:szCs w:val="28"/>
          <w:lang w:eastAsia="ru-RU"/>
        </w:rPr>
        <w:t xml:space="preserve">                           </w:t>
      </w:r>
      <w:r w:rsidRPr="008725E7">
        <w:rPr>
          <w:rFonts w:eastAsia="Calibri"/>
          <w:spacing w:val="0"/>
          <w:sz w:val="28"/>
          <w:szCs w:val="28"/>
          <w:lang w:eastAsia="ru-RU"/>
        </w:rPr>
        <w:t>ее потребления на территории Свердловской области» («Областная газета», 2013, 1 ноября, № 496-498) с изменениями, внесенными Законом Свердловской области от 27 мая 2015 года № 36-03, следующее изменение:</w:t>
      </w:r>
      <w:proofErr w:type="gramEnd"/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8725E7">
        <w:rPr>
          <w:rFonts w:eastAsia="Calibri"/>
          <w:spacing w:val="0"/>
          <w:sz w:val="28"/>
          <w:szCs w:val="28"/>
          <w:lang w:eastAsia="ru-RU"/>
        </w:rPr>
        <w:t>часть первую дополнить подпунктом 4 следующего содержания:</w:t>
      </w: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 w:firstLine="689"/>
        <w:rPr>
          <w:rFonts w:eastAsia="Calibri"/>
          <w:spacing w:val="0"/>
          <w:sz w:val="28"/>
          <w:szCs w:val="28"/>
          <w:lang w:eastAsia="ru-RU"/>
        </w:rPr>
      </w:pPr>
      <w:r w:rsidRPr="008725E7">
        <w:rPr>
          <w:rFonts w:eastAsia="Calibri"/>
          <w:spacing w:val="0"/>
          <w:sz w:val="28"/>
          <w:szCs w:val="28"/>
          <w:lang w:eastAsia="ru-RU"/>
        </w:rPr>
        <w:t xml:space="preserve">«4) розничная продажа слабоалкогольных тонизирующих напитков                 </w:t>
      </w:r>
      <w:r>
        <w:rPr>
          <w:rFonts w:eastAsia="Calibri"/>
          <w:spacing w:val="0"/>
          <w:sz w:val="28"/>
          <w:szCs w:val="28"/>
          <w:lang w:eastAsia="ru-RU"/>
        </w:rPr>
        <w:t xml:space="preserve"> -</w:t>
      </w:r>
      <w:bookmarkStart w:id="1" w:name="_GoBack"/>
      <w:bookmarkEnd w:id="1"/>
      <w:r w:rsidRPr="008725E7">
        <w:rPr>
          <w:rFonts w:eastAsia="Calibri"/>
          <w:spacing w:val="0"/>
          <w:sz w:val="28"/>
          <w:szCs w:val="28"/>
          <w:lang w:eastAsia="ru-RU"/>
        </w:rPr>
        <w:t xml:space="preserve">алкогольной продукции с содержанием этилового спирта </w:t>
      </w:r>
      <w:r>
        <w:rPr>
          <w:rFonts w:eastAsia="Calibri"/>
          <w:spacing w:val="0"/>
          <w:sz w:val="28"/>
          <w:szCs w:val="28"/>
          <w:lang w:eastAsia="ru-RU"/>
        </w:rPr>
        <w:t xml:space="preserve">                                                </w:t>
      </w:r>
      <w:r w:rsidRPr="008725E7">
        <w:rPr>
          <w:rFonts w:eastAsia="Calibri"/>
          <w:spacing w:val="0"/>
          <w:sz w:val="28"/>
          <w:szCs w:val="28"/>
          <w:lang w:eastAsia="ru-RU"/>
        </w:rPr>
        <w:t xml:space="preserve">от 0,5 до 9 процентов объема готовой продукции, содержащей кофеин и (или) другие тонизирующие вещества (компоненты).».  </w:t>
      </w:r>
    </w:p>
    <w:p w:rsidR="0020015B" w:rsidRPr="008725E7" w:rsidRDefault="0020015B" w:rsidP="0020015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0015B" w:rsidRPr="008725E7" w:rsidRDefault="0020015B" w:rsidP="0020015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25E7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Статья 2.</w:t>
      </w:r>
      <w:r w:rsidRPr="008725E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Вступление в силу настоящего Закона</w:t>
      </w:r>
    </w:p>
    <w:p w:rsidR="0020015B" w:rsidRPr="008725E7" w:rsidRDefault="0020015B" w:rsidP="002001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0015B" w:rsidRPr="008725E7" w:rsidRDefault="0020015B" w:rsidP="0020015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725E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Настоящий Закон вступает в силу с 1 июля 2016 года. </w:t>
      </w: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/>
        <w:rPr>
          <w:rFonts w:eastAsia="Calibri"/>
          <w:spacing w:val="0"/>
          <w:sz w:val="28"/>
          <w:szCs w:val="28"/>
          <w:lang w:eastAsia="ru-RU"/>
        </w:rPr>
      </w:pPr>
    </w:p>
    <w:p w:rsidR="0020015B" w:rsidRPr="008725E7" w:rsidRDefault="0020015B" w:rsidP="0020015B">
      <w:pPr>
        <w:pStyle w:val="1"/>
        <w:shd w:val="clear" w:color="auto" w:fill="auto"/>
        <w:spacing w:line="240" w:lineRule="auto"/>
        <w:ind w:left="20"/>
        <w:rPr>
          <w:rFonts w:eastAsia="Calibri"/>
          <w:spacing w:val="0"/>
          <w:sz w:val="28"/>
          <w:szCs w:val="28"/>
          <w:lang w:eastAsia="ru-RU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72"/>
      </w:tblGrid>
      <w:tr w:rsidR="0020015B" w:rsidRPr="008725E7" w:rsidTr="008071B7">
        <w:tc>
          <w:tcPr>
            <w:tcW w:w="5070" w:type="dxa"/>
          </w:tcPr>
          <w:p w:rsidR="0020015B" w:rsidRPr="008725E7" w:rsidRDefault="0020015B" w:rsidP="008071B7">
            <w:pPr>
              <w:pStyle w:val="1"/>
              <w:shd w:val="clear" w:color="auto" w:fill="auto"/>
              <w:spacing w:line="240" w:lineRule="auto"/>
              <w:ind w:left="20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  <w:r w:rsidRPr="008725E7">
              <w:rPr>
                <w:rFonts w:eastAsia="Calibri"/>
                <w:spacing w:val="0"/>
                <w:sz w:val="28"/>
                <w:szCs w:val="28"/>
                <w:lang w:eastAsia="ru-RU"/>
              </w:rPr>
              <w:t>Губернатор</w:t>
            </w:r>
          </w:p>
          <w:p w:rsidR="0020015B" w:rsidRPr="008725E7" w:rsidRDefault="0020015B" w:rsidP="008071B7">
            <w:pPr>
              <w:pStyle w:val="1"/>
              <w:shd w:val="clear" w:color="auto" w:fill="auto"/>
              <w:tabs>
                <w:tab w:val="right" w:pos="7743"/>
                <w:tab w:val="right" w:pos="8996"/>
              </w:tabs>
              <w:spacing w:line="240" w:lineRule="auto"/>
              <w:ind w:left="20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  <w:r w:rsidRPr="008725E7">
              <w:rPr>
                <w:rFonts w:eastAsia="Calibri"/>
                <w:spacing w:val="0"/>
                <w:sz w:val="28"/>
                <w:szCs w:val="28"/>
                <w:lang w:eastAsia="ru-RU"/>
              </w:rPr>
              <w:t>Свердловской области</w:t>
            </w:r>
            <w:r w:rsidRPr="008725E7">
              <w:rPr>
                <w:rFonts w:eastAsia="Calibri"/>
                <w:spacing w:val="0"/>
                <w:sz w:val="28"/>
                <w:szCs w:val="28"/>
                <w:lang w:eastAsia="ru-RU"/>
              </w:rPr>
              <w:tab/>
              <w:t xml:space="preserve">               </w:t>
            </w:r>
          </w:p>
          <w:p w:rsidR="0020015B" w:rsidRPr="008725E7" w:rsidRDefault="0020015B" w:rsidP="008071B7">
            <w:pPr>
              <w:pStyle w:val="1"/>
              <w:shd w:val="clear" w:color="auto" w:fill="auto"/>
              <w:spacing w:line="240" w:lineRule="auto"/>
              <w:ind w:left="20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</w:p>
          <w:p w:rsidR="0020015B" w:rsidRPr="008725E7" w:rsidRDefault="0020015B" w:rsidP="008071B7">
            <w:pPr>
              <w:pStyle w:val="1"/>
              <w:shd w:val="clear" w:color="auto" w:fill="auto"/>
              <w:spacing w:line="240" w:lineRule="auto"/>
              <w:ind w:left="20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</w:p>
          <w:p w:rsidR="0020015B" w:rsidRPr="008725E7" w:rsidRDefault="0020015B" w:rsidP="008071B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25E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г. Екатеринбург</w:t>
            </w:r>
          </w:p>
          <w:p w:rsidR="0020015B" w:rsidRPr="008725E7" w:rsidRDefault="0020015B" w:rsidP="008071B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25E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«____» _____________ 201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  <w:r w:rsidRPr="008725E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  <w:p w:rsidR="0020015B" w:rsidRPr="008725E7" w:rsidRDefault="0020015B" w:rsidP="008071B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25E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 ________-ОЗ</w:t>
            </w:r>
          </w:p>
          <w:p w:rsidR="0020015B" w:rsidRPr="008725E7" w:rsidRDefault="0020015B" w:rsidP="008071B7">
            <w:pPr>
              <w:pStyle w:val="1"/>
              <w:shd w:val="clear" w:color="auto" w:fill="auto"/>
              <w:spacing w:line="240" w:lineRule="auto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20015B" w:rsidRDefault="0020015B" w:rsidP="008071B7">
            <w:pPr>
              <w:pStyle w:val="1"/>
              <w:shd w:val="clear" w:color="auto" w:fill="auto"/>
              <w:spacing w:line="240" w:lineRule="auto"/>
              <w:jc w:val="right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</w:p>
          <w:p w:rsidR="0020015B" w:rsidRPr="008725E7" w:rsidRDefault="0020015B" w:rsidP="008071B7">
            <w:pPr>
              <w:pStyle w:val="1"/>
              <w:shd w:val="clear" w:color="auto" w:fill="auto"/>
              <w:spacing w:line="240" w:lineRule="auto"/>
              <w:jc w:val="right"/>
              <w:rPr>
                <w:rFonts w:eastAsia="Calibri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0"/>
                <w:sz w:val="28"/>
                <w:szCs w:val="28"/>
                <w:lang w:eastAsia="ru-RU"/>
              </w:rPr>
              <w:t>Е.В.</w:t>
            </w:r>
            <w:r w:rsidRPr="008725E7">
              <w:rPr>
                <w:rFonts w:eastAsia="Calibri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5E7">
              <w:rPr>
                <w:rFonts w:eastAsia="Calibri"/>
                <w:spacing w:val="0"/>
                <w:sz w:val="28"/>
                <w:szCs w:val="28"/>
                <w:lang w:eastAsia="ru-RU"/>
              </w:rPr>
              <w:t>Куйвашев</w:t>
            </w:r>
            <w:proofErr w:type="spellEnd"/>
          </w:p>
        </w:tc>
      </w:tr>
    </w:tbl>
    <w:p w:rsidR="001920BB" w:rsidRDefault="001920BB" w:rsidP="0020015B"/>
    <w:sectPr w:rsidR="0019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E"/>
    <w:rsid w:val="001920BB"/>
    <w:rsid w:val="0020015B"/>
    <w:rsid w:val="00E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015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20015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2001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20015B"/>
    <w:pPr>
      <w:shd w:val="clear" w:color="auto" w:fill="FFFFFF"/>
      <w:spacing w:after="36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locked/>
    <w:rsid w:val="0020015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015B"/>
    <w:pPr>
      <w:shd w:val="clear" w:color="auto" w:fill="FFFFFF"/>
      <w:spacing w:before="960" w:after="960" w:line="47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table" w:styleId="a4">
    <w:name w:val="Table Grid"/>
    <w:basedOn w:val="a1"/>
    <w:uiPriority w:val="59"/>
    <w:rsid w:val="0020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015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20015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2001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20015B"/>
    <w:pPr>
      <w:shd w:val="clear" w:color="auto" w:fill="FFFFFF"/>
      <w:spacing w:after="36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locked/>
    <w:rsid w:val="0020015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015B"/>
    <w:pPr>
      <w:shd w:val="clear" w:color="auto" w:fill="FFFFFF"/>
      <w:spacing w:before="960" w:after="960" w:line="47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table" w:styleId="a4">
    <w:name w:val="Table Grid"/>
    <w:basedOn w:val="a1"/>
    <w:uiPriority w:val="59"/>
    <w:rsid w:val="0020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2</cp:revision>
  <dcterms:created xsi:type="dcterms:W3CDTF">2015-10-15T06:35:00Z</dcterms:created>
  <dcterms:modified xsi:type="dcterms:W3CDTF">2015-10-15T06:36:00Z</dcterms:modified>
</cp:coreProperties>
</file>